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CellMar>
          <w:left w:w="0" w:type="dxa"/>
          <w:right w:w="0" w:type="dxa"/>
        </w:tblCellMar>
        <w:tblLook w:val="04A0" w:firstRow="1" w:lastRow="0" w:firstColumn="1" w:lastColumn="0" w:noHBand="0" w:noVBand="1"/>
      </w:tblPr>
      <w:tblGrid>
        <w:gridCol w:w="3403"/>
        <w:gridCol w:w="6946"/>
      </w:tblGrid>
      <w:tr w:rsidR="004920E9" w:rsidRPr="0032493E" w:rsidTr="00A709FF">
        <w:trPr>
          <w:trHeight w:val="718"/>
        </w:trPr>
        <w:tc>
          <w:tcPr>
            <w:tcW w:w="3403" w:type="dxa"/>
            <w:tcMar>
              <w:top w:w="0" w:type="dxa"/>
              <w:left w:w="108" w:type="dxa"/>
              <w:bottom w:w="0" w:type="dxa"/>
              <w:right w:w="108" w:type="dxa"/>
            </w:tcMar>
            <w:hideMark/>
          </w:tcPr>
          <w:p w:rsidR="00761B6F" w:rsidRPr="0032493E" w:rsidRDefault="00B60DA0" w:rsidP="00761B6F">
            <w:pPr>
              <w:spacing w:after="0" w:line="240" w:lineRule="auto"/>
              <w:jc w:val="center"/>
              <w:outlineLvl w:val="0"/>
              <w:rPr>
                <w:rFonts w:ascii="Times New Roman" w:eastAsia="Times New Roman" w:hAnsi="Times New Roman" w:cs="Times New Roman"/>
                <w:b/>
                <w:bCs/>
                <w:kern w:val="36"/>
                <w:sz w:val="28"/>
                <w:szCs w:val="28"/>
              </w:rPr>
            </w:pPr>
            <w:r w:rsidRPr="0032493E">
              <w:rPr>
                <w:rFonts w:ascii="Times New Roman" w:eastAsia="Times New Roman" w:hAnsi="Times New Roman" w:cs="Times New Roman"/>
                <w:b/>
                <w:bCs/>
                <w:noProof/>
                <w:spacing w:val="4"/>
                <w:kern w:val="36"/>
                <w:sz w:val="28"/>
                <w:szCs w:val="28"/>
              </w:rPr>
              <mc:AlternateContent>
                <mc:Choice Requires="wps">
                  <w:drawing>
                    <wp:anchor distT="0" distB="0" distL="114300" distR="114300" simplePos="0" relativeHeight="251659264" behindDoc="0" locked="0" layoutInCell="1" allowOverlap="1" wp14:anchorId="45997FDD" wp14:editId="2CCB288A">
                      <wp:simplePos x="0" y="0"/>
                      <wp:positionH relativeFrom="column">
                        <wp:posOffset>431800</wp:posOffset>
                      </wp:positionH>
                      <wp:positionV relativeFrom="paragraph">
                        <wp:posOffset>441960</wp:posOffset>
                      </wp:positionV>
                      <wp:extent cx="9048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9048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34.8pt" to="105.2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" strokecolor="black [3040]"/>
                  </w:pict>
                </mc:Fallback>
              </mc:AlternateContent>
            </w:r>
            <w:r w:rsidR="00761B6F" w:rsidRPr="0032493E">
              <w:rPr>
                <w:rFonts w:ascii="Times New Roman" w:eastAsia="Times New Roman" w:hAnsi="Times New Roman" w:cs="Times New Roman"/>
                <w:b/>
                <w:bCs/>
                <w:spacing w:val="4"/>
                <w:kern w:val="36"/>
                <w:sz w:val="28"/>
                <w:szCs w:val="28"/>
                <w:lang w:val="vi-VN"/>
              </w:rPr>
              <w:t>ỦY BAN NHÂN DÂN</w:t>
            </w:r>
            <w:r w:rsidR="00761B6F" w:rsidRPr="0032493E">
              <w:rPr>
                <w:rFonts w:ascii="Times New Roman" w:eastAsia="Times New Roman" w:hAnsi="Times New Roman" w:cs="Times New Roman"/>
                <w:b/>
                <w:bCs/>
                <w:spacing w:val="4"/>
                <w:kern w:val="36"/>
                <w:sz w:val="28"/>
                <w:szCs w:val="28"/>
                <w:lang w:val="vi-VN"/>
              </w:rPr>
              <w:br/>
              <w:t>HUYỆN PHỤNG HIỆP</w:t>
            </w:r>
          </w:p>
        </w:tc>
        <w:tc>
          <w:tcPr>
            <w:tcW w:w="6946" w:type="dxa"/>
            <w:tcMar>
              <w:top w:w="0" w:type="dxa"/>
              <w:left w:w="108" w:type="dxa"/>
              <w:bottom w:w="0" w:type="dxa"/>
              <w:right w:w="108" w:type="dxa"/>
            </w:tcMar>
            <w:hideMark/>
          </w:tcPr>
          <w:p w:rsidR="00761B6F" w:rsidRPr="0032493E" w:rsidRDefault="00B60DA0" w:rsidP="00761B6F">
            <w:pPr>
              <w:spacing w:after="0" w:line="240" w:lineRule="auto"/>
              <w:jc w:val="center"/>
              <w:outlineLvl w:val="0"/>
              <w:rPr>
                <w:rFonts w:ascii="Times New Roman" w:eastAsia="Times New Roman" w:hAnsi="Times New Roman" w:cs="Times New Roman"/>
                <w:b/>
                <w:bCs/>
                <w:kern w:val="36"/>
                <w:sz w:val="28"/>
                <w:szCs w:val="28"/>
              </w:rPr>
            </w:pPr>
            <w:r w:rsidRPr="0032493E">
              <w:rPr>
                <w:rFonts w:ascii="Times New Roman" w:eastAsia="Times New Roman" w:hAnsi="Times New Roman" w:cs="Times New Roman"/>
                <w:b/>
                <w:bCs/>
                <w:noProof/>
                <w:spacing w:val="4"/>
                <w:kern w:val="36"/>
                <w:sz w:val="28"/>
                <w:szCs w:val="28"/>
              </w:rPr>
              <mc:AlternateContent>
                <mc:Choice Requires="wps">
                  <w:drawing>
                    <wp:anchor distT="0" distB="0" distL="114300" distR="114300" simplePos="0" relativeHeight="251660288" behindDoc="0" locked="0" layoutInCell="1" allowOverlap="1" wp14:anchorId="08DEF527" wp14:editId="6C6F836D">
                      <wp:simplePos x="0" y="0"/>
                      <wp:positionH relativeFrom="column">
                        <wp:posOffset>1013460</wp:posOffset>
                      </wp:positionH>
                      <wp:positionV relativeFrom="paragraph">
                        <wp:posOffset>403860</wp:posOffset>
                      </wp:positionV>
                      <wp:extent cx="2295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8pt,31.8pt" to="260.5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" strokecolor="black [3040]"/>
                  </w:pict>
                </mc:Fallback>
              </mc:AlternateContent>
            </w:r>
            <w:r w:rsidR="00761B6F" w:rsidRPr="0032493E">
              <w:rPr>
                <w:rFonts w:ascii="Times New Roman" w:eastAsia="Times New Roman" w:hAnsi="Times New Roman" w:cs="Times New Roman"/>
                <w:b/>
                <w:bCs/>
                <w:spacing w:val="4"/>
                <w:kern w:val="36"/>
                <w:sz w:val="28"/>
                <w:szCs w:val="28"/>
                <w:lang w:val="vi-VN"/>
              </w:rPr>
              <w:t>  </w:t>
            </w:r>
            <w:r w:rsidR="00761B6F" w:rsidRPr="0032493E">
              <w:rPr>
                <w:rFonts w:ascii="Times New Roman" w:eastAsia="Times New Roman" w:hAnsi="Times New Roman" w:cs="Times New Roman"/>
                <w:b/>
                <w:bCs/>
                <w:spacing w:val="4"/>
                <w:kern w:val="36"/>
                <w:sz w:val="28"/>
                <w:szCs w:val="28"/>
              </w:rPr>
              <w:t>   </w:t>
            </w:r>
            <w:r w:rsidR="00761B6F" w:rsidRPr="0032493E">
              <w:rPr>
                <w:rFonts w:ascii="Times New Roman" w:eastAsia="Times New Roman" w:hAnsi="Times New Roman" w:cs="Times New Roman"/>
                <w:b/>
                <w:bCs/>
                <w:spacing w:val="4"/>
                <w:kern w:val="36"/>
                <w:sz w:val="28"/>
                <w:szCs w:val="28"/>
                <w:lang w:val="vi-VN"/>
              </w:rPr>
              <w:t>CỘNG HÒA XÃ HỘI CHỦ NGHĨA VIỆT NAM</w:t>
            </w:r>
            <w:r w:rsidR="00761B6F" w:rsidRPr="0032493E">
              <w:rPr>
                <w:rFonts w:ascii="Times New Roman" w:eastAsia="Times New Roman" w:hAnsi="Times New Roman" w:cs="Times New Roman"/>
                <w:b/>
                <w:bCs/>
                <w:spacing w:val="4"/>
                <w:kern w:val="36"/>
                <w:sz w:val="28"/>
                <w:szCs w:val="28"/>
                <w:lang w:val="vi-VN"/>
              </w:rPr>
              <w:br/>
              <w:t>Độc lập - Tự do - Hạnh phúc</w:t>
            </w:r>
          </w:p>
        </w:tc>
      </w:tr>
    </w:tbl>
    <w:p w:rsidR="00761B6F" w:rsidRPr="0032493E" w:rsidRDefault="00761B6F" w:rsidP="00761B6F">
      <w:pPr>
        <w:shd w:val="clear" w:color="auto" w:fill="FFFFFF"/>
        <w:spacing w:before="100" w:beforeAutospacing="1" w:after="0" w:line="240" w:lineRule="auto"/>
        <w:rPr>
          <w:rFonts w:ascii="Times New Roman" w:eastAsia="Times New Roman" w:hAnsi="Times New Roman" w:cs="Times New Roman"/>
          <w:sz w:val="28"/>
          <w:szCs w:val="28"/>
        </w:rPr>
      </w:pPr>
      <w:r w:rsidRPr="0032493E">
        <w:rPr>
          <w:rFonts w:ascii="Times New Roman" w:eastAsia="Times New Roman" w:hAnsi="Times New Roman" w:cs="Times New Roman"/>
          <w:spacing w:val="4"/>
          <w:sz w:val="28"/>
          <w:szCs w:val="28"/>
          <w:lang w:val="vi-VN"/>
        </w:rPr>
        <w:t> </w:t>
      </w:r>
      <w:r w:rsidRPr="0032493E">
        <w:rPr>
          <w:rFonts w:ascii="Times New Roman" w:eastAsia="Times New Roman" w:hAnsi="Times New Roman" w:cs="Times New Roman"/>
          <w:spacing w:val="4"/>
          <w:sz w:val="28"/>
          <w:szCs w:val="28"/>
        </w:rPr>
        <w:t>   </w:t>
      </w:r>
      <w:r w:rsidRPr="0032493E">
        <w:rPr>
          <w:rFonts w:ascii="Times New Roman" w:eastAsia="Times New Roman" w:hAnsi="Times New Roman" w:cs="Times New Roman"/>
          <w:spacing w:val="4"/>
          <w:sz w:val="28"/>
          <w:szCs w:val="28"/>
          <w:lang w:val="vi-VN"/>
        </w:rPr>
        <w:t>Số:     </w:t>
      </w:r>
      <w:r w:rsidR="007768EF" w:rsidRPr="0032493E">
        <w:rPr>
          <w:rFonts w:ascii="Times New Roman" w:eastAsia="Times New Roman" w:hAnsi="Times New Roman" w:cs="Times New Roman"/>
          <w:spacing w:val="4"/>
          <w:sz w:val="28"/>
          <w:szCs w:val="28"/>
        </w:rPr>
        <w:t xml:space="preserve">   </w:t>
      </w:r>
      <w:r w:rsidR="007768EF" w:rsidRPr="0032493E">
        <w:rPr>
          <w:rFonts w:ascii="Times New Roman" w:eastAsia="Times New Roman" w:hAnsi="Times New Roman" w:cs="Times New Roman"/>
          <w:spacing w:val="4"/>
          <w:sz w:val="28"/>
          <w:szCs w:val="28"/>
          <w:lang w:val="vi-VN"/>
        </w:rPr>
        <w:t xml:space="preserve"> </w:t>
      </w:r>
      <w:r w:rsidRPr="0032493E">
        <w:rPr>
          <w:rFonts w:ascii="Times New Roman" w:eastAsia="Times New Roman" w:hAnsi="Times New Roman" w:cs="Times New Roman"/>
          <w:spacing w:val="4"/>
          <w:sz w:val="28"/>
          <w:szCs w:val="28"/>
          <w:lang w:val="vi-VN"/>
        </w:rPr>
        <w:t>/TB-UBND           </w:t>
      </w:r>
      <w:r w:rsidRPr="0032493E">
        <w:rPr>
          <w:rFonts w:ascii="Times New Roman" w:eastAsia="Times New Roman" w:hAnsi="Times New Roman" w:cs="Times New Roman"/>
          <w:spacing w:val="4"/>
          <w:sz w:val="28"/>
          <w:szCs w:val="28"/>
        </w:rPr>
        <w:t>      </w:t>
      </w:r>
      <w:r w:rsidRPr="0032493E">
        <w:rPr>
          <w:rFonts w:ascii="Times New Roman" w:eastAsia="Times New Roman" w:hAnsi="Times New Roman" w:cs="Times New Roman"/>
          <w:i/>
          <w:spacing w:val="4"/>
          <w:sz w:val="28"/>
          <w:szCs w:val="28"/>
        </w:rPr>
        <w:t xml:space="preserve"> </w:t>
      </w:r>
      <w:r w:rsidR="008B0A33" w:rsidRPr="0032493E">
        <w:rPr>
          <w:rFonts w:ascii="Times New Roman" w:eastAsia="Times New Roman" w:hAnsi="Times New Roman" w:cs="Times New Roman"/>
          <w:i/>
          <w:spacing w:val="4"/>
          <w:sz w:val="28"/>
          <w:szCs w:val="28"/>
        </w:rPr>
        <w:t>P</w:t>
      </w:r>
      <w:r w:rsidRPr="0032493E">
        <w:rPr>
          <w:rFonts w:ascii="Times New Roman" w:eastAsia="Times New Roman" w:hAnsi="Times New Roman" w:cs="Times New Roman"/>
          <w:i/>
          <w:iCs/>
          <w:spacing w:val="4"/>
          <w:sz w:val="28"/>
          <w:szCs w:val="28"/>
          <w:lang w:val="vi-VN"/>
        </w:rPr>
        <w:t>hụng Hiệp, ngày</w:t>
      </w:r>
      <w:r w:rsidR="002C69B4" w:rsidRPr="0032493E">
        <w:rPr>
          <w:rFonts w:ascii="Times New Roman" w:eastAsia="Times New Roman" w:hAnsi="Times New Roman" w:cs="Times New Roman"/>
          <w:i/>
          <w:iCs/>
          <w:spacing w:val="4"/>
          <w:sz w:val="28"/>
          <w:szCs w:val="28"/>
        </w:rPr>
        <w:t xml:space="preserve"> </w:t>
      </w:r>
      <w:r w:rsidR="00806776" w:rsidRPr="0032493E">
        <w:rPr>
          <w:rFonts w:ascii="Times New Roman" w:eastAsia="Times New Roman" w:hAnsi="Times New Roman" w:cs="Times New Roman"/>
          <w:i/>
          <w:iCs/>
          <w:spacing w:val="4"/>
          <w:sz w:val="28"/>
          <w:szCs w:val="28"/>
        </w:rPr>
        <w:t>..</w:t>
      </w:r>
      <w:r w:rsidR="009A32E9" w:rsidRPr="0032493E">
        <w:rPr>
          <w:rFonts w:ascii="Times New Roman" w:eastAsia="Times New Roman" w:hAnsi="Times New Roman" w:cs="Times New Roman"/>
          <w:i/>
          <w:iCs/>
          <w:spacing w:val="4"/>
          <w:sz w:val="28"/>
          <w:szCs w:val="28"/>
        </w:rPr>
        <w:t xml:space="preserve"> </w:t>
      </w:r>
      <w:r w:rsidR="00894C39" w:rsidRPr="0032493E">
        <w:rPr>
          <w:rFonts w:ascii="Times New Roman" w:eastAsia="Times New Roman" w:hAnsi="Times New Roman" w:cs="Times New Roman"/>
          <w:i/>
          <w:iCs/>
          <w:spacing w:val="4"/>
          <w:sz w:val="28"/>
          <w:szCs w:val="28"/>
        </w:rPr>
        <w:t xml:space="preserve"> </w:t>
      </w:r>
      <w:r w:rsidRPr="0032493E">
        <w:rPr>
          <w:rFonts w:ascii="Times New Roman" w:eastAsia="Times New Roman" w:hAnsi="Times New Roman" w:cs="Times New Roman"/>
          <w:i/>
          <w:iCs/>
          <w:spacing w:val="4"/>
          <w:sz w:val="28"/>
          <w:szCs w:val="28"/>
          <w:lang w:val="vi-VN"/>
        </w:rPr>
        <w:t>tháng</w:t>
      </w:r>
      <w:r w:rsidR="00B60DA0" w:rsidRPr="0032493E">
        <w:rPr>
          <w:rFonts w:ascii="Times New Roman" w:eastAsia="Times New Roman" w:hAnsi="Times New Roman" w:cs="Times New Roman"/>
          <w:i/>
          <w:iCs/>
          <w:spacing w:val="4"/>
          <w:sz w:val="28"/>
          <w:szCs w:val="28"/>
        </w:rPr>
        <w:t xml:space="preserve"> </w:t>
      </w:r>
      <w:r w:rsidR="00894C39" w:rsidRPr="0032493E">
        <w:rPr>
          <w:rFonts w:ascii="Times New Roman" w:eastAsia="Times New Roman" w:hAnsi="Times New Roman" w:cs="Times New Roman"/>
          <w:i/>
          <w:iCs/>
          <w:spacing w:val="4"/>
          <w:sz w:val="28"/>
          <w:szCs w:val="28"/>
        </w:rPr>
        <w:t xml:space="preserve"> </w:t>
      </w:r>
      <w:r w:rsidRPr="0032493E">
        <w:rPr>
          <w:rFonts w:ascii="Times New Roman" w:eastAsia="Times New Roman" w:hAnsi="Times New Roman" w:cs="Times New Roman"/>
          <w:i/>
          <w:iCs/>
          <w:spacing w:val="4"/>
          <w:sz w:val="28"/>
          <w:szCs w:val="28"/>
          <w:lang w:val="vi-VN"/>
        </w:rPr>
        <w:t> năm 20</w:t>
      </w:r>
      <w:r w:rsidR="00616B73" w:rsidRPr="0032493E">
        <w:rPr>
          <w:rFonts w:ascii="Times New Roman" w:eastAsia="Times New Roman" w:hAnsi="Times New Roman" w:cs="Times New Roman"/>
          <w:i/>
          <w:iCs/>
          <w:spacing w:val="4"/>
          <w:sz w:val="28"/>
          <w:szCs w:val="28"/>
        </w:rPr>
        <w:t>20</w:t>
      </w:r>
    </w:p>
    <w:p w:rsidR="00761B6F" w:rsidRPr="0032493E" w:rsidRDefault="00761B6F" w:rsidP="00761B6F">
      <w:pPr>
        <w:shd w:val="clear" w:color="auto" w:fill="FFFFFF"/>
        <w:spacing w:before="100" w:beforeAutospacing="1" w:after="0" w:line="240" w:lineRule="auto"/>
        <w:rPr>
          <w:rFonts w:ascii="Times New Roman" w:eastAsia="Times New Roman" w:hAnsi="Times New Roman" w:cs="Times New Roman"/>
          <w:sz w:val="28"/>
          <w:szCs w:val="28"/>
        </w:rPr>
      </w:pPr>
      <w:r w:rsidRPr="0032493E">
        <w:rPr>
          <w:rFonts w:ascii="Times New Roman" w:eastAsia="Times New Roman" w:hAnsi="Times New Roman" w:cs="Times New Roman"/>
          <w:b/>
          <w:bCs/>
          <w:spacing w:val="4"/>
          <w:sz w:val="28"/>
          <w:szCs w:val="28"/>
        </w:rPr>
        <w:t>(</w:t>
      </w:r>
      <w:r w:rsidRPr="0032493E">
        <w:rPr>
          <w:rFonts w:ascii="Times New Roman" w:eastAsia="Times New Roman" w:hAnsi="Times New Roman" w:cs="Times New Roman"/>
          <w:b/>
          <w:bCs/>
          <w:spacing w:val="4"/>
          <w:sz w:val="28"/>
          <w:szCs w:val="28"/>
          <w:lang w:val="vi-VN"/>
        </w:rPr>
        <w:t>Lịch tuần thay Giấy mời</w:t>
      </w:r>
      <w:r w:rsidRPr="0032493E">
        <w:rPr>
          <w:rFonts w:ascii="Times New Roman" w:eastAsia="Times New Roman" w:hAnsi="Times New Roman" w:cs="Times New Roman"/>
          <w:b/>
          <w:bCs/>
          <w:spacing w:val="4"/>
          <w:sz w:val="28"/>
          <w:szCs w:val="28"/>
        </w:rPr>
        <w:t>)</w:t>
      </w:r>
      <w:r w:rsidRPr="0032493E">
        <w:rPr>
          <w:rFonts w:ascii="Times New Roman" w:eastAsia="Times New Roman" w:hAnsi="Times New Roman" w:cs="Times New Roman"/>
          <w:spacing w:val="4"/>
          <w:sz w:val="28"/>
          <w:szCs w:val="28"/>
          <w:lang w:val="vi-VN"/>
        </w:rPr>
        <w:t> </w:t>
      </w:r>
    </w:p>
    <w:p w:rsidR="00912366" w:rsidRPr="0032493E" w:rsidRDefault="00912366" w:rsidP="00761B6F">
      <w:pPr>
        <w:shd w:val="clear" w:color="auto" w:fill="FFFFFF"/>
        <w:spacing w:after="0" w:line="240" w:lineRule="auto"/>
        <w:jc w:val="center"/>
        <w:outlineLvl w:val="0"/>
        <w:rPr>
          <w:rFonts w:ascii="Times New Roman" w:eastAsia="Times New Roman" w:hAnsi="Times New Roman" w:cs="Times New Roman"/>
          <w:b/>
          <w:bCs/>
          <w:spacing w:val="4"/>
          <w:kern w:val="36"/>
          <w:sz w:val="28"/>
          <w:szCs w:val="28"/>
          <w:lang w:val="vi-VN"/>
        </w:rPr>
      </w:pPr>
    </w:p>
    <w:p w:rsidR="001F1803" w:rsidRPr="0032493E" w:rsidRDefault="00761B6F" w:rsidP="00E82C67">
      <w:pPr>
        <w:shd w:val="clear" w:color="auto" w:fill="FFFFFF"/>
        <w:spacing w:after="0" w:line="240" w:lineRule="auto"/>
        <w:jc w:val="center"/>
        <w:outlineLvl w:val="0"/>
        <w:rPr>
          <w:rFonts w:ascii="Times New Roman" w:eastAsia="Times New Roman" w:hAnsi="Times New Roman" w:cs="Times New Roman"/>
          <w:b/>
          <w:bCs/>
          <w:color w:val="00B050"/>
          <w:spacing w:val="4"/>
          <w:sz w:val="28"/>
          <w:szCs w:val="28"/>
          <w:shd w:val="clear" w:color="auto" w:fill="CCFFFF"/>
        </w:rPr>
      </w:pPr>
      <w:r w:rsidRPr="0032493E">
        <w:rPr>
          <w:rFonts w:ascii="Times New Roman" w:eastAsia="Times New Roman" w:hAnsi="Times New Roman" w:cs="Times New Roman"/>
          <w:b/>
          <w:bCs/>
          <w:spacing w:val="4"/>
          <w:kern w:val="36"/>
          <w:sz w:val="28"/>
          <w:szCs w:val="28"/>
        </w:rPr>
        <w:t>THÔNG BÁO</w:t>
      </w:r>
      <w:r w:rsidRPr="0032493E">
        <w:rPr>
          <w:rFonts w:ascii="Times New Roman" w:eastAsia="Times New Roman" w:hAnsi="Times New Roman" w:cs="Times New Roman"/>
          <w:b/>
          <w:bCs/>
          <w:spacing w:val="4"/>
          <w:kern w:val="36"/>
          <w:sz w:val="28"/>
          <w:szCs w:val="28"/>
        </w:rPr>
        <w:br/>
      </w:r>
      <w:bookmarkStart w:id="0" w:name="_GoBack"/>
      <w:bookmarkEnd w:id="0"/>
    </w:p>
    <w:p w:rsidR="00E82C67" w:rsidRPr="00E82C67" w:rsidRDefault="00E82C67" w:rsidP="00E82C67">
      <w:pPr>
        <w:shd w:val="clear" w:color="auto" w:fill="F8F8F8"/>
        <w:spacing w:after="0" w:line="240" w:lineRule="auto"/>
        <w:jc w:val="both"/>
        <w:rPr>
          <w:rFonts w:ascii="Helvetica" w:eastAsia="Times New Roman" w:hAnsi="Helvetica" w:cs="Times New Roman"/>
          <w:color w:val="02345F"/>
          <w:sz w:val="28"/>
          <w:szCs w:val="28"/>
        </w:rPr>
      </w:pPr>
      <w:r w:rsidRPr="00E82C67">
        <w:rPr>
          <w:rFonts w:ascii="Helvetica" w:eastAsia="Times New Roman" w:hAnsi="Helvetica" w:cs="Times New Roman"/>
          <w:color w:val="02345F"/>
          <w:sz w:val="28"/>
          <w:szCs w:val="28"/>
        </w:rPr>
        <w:t>LỊCH LÀM VIỆC CỦA THƯỜNG TRỰC UBND HUYỆN PHỤNG HIỆP TỪ NGÀY 13/7/2020 ĐẾN 18/7/2020 (Điều chỉnh lần 5)</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THỨ HAI</w:t>
      </w:r>
      <w:r w:rsidRPr="00E82C67">
        <w:rPr>
          <w:rFonts w:ascii="Helvetica" w:eastAsia="Times New Roman" w:hAnsi="Helvetica" w:cs="Times New Roman"/>
          <w:color w:val="000000"/>
          <w:sz w:val="21"/>
          <w:szCs w:val="21"/>
        </w:rPr>
        <w:t> </w:t>
      </w:r>
      <w:r w:rsidRPr="00E82C67">
        <w:rPr>
          <w:rFonts w:ascii="Helvetica" w:eastAsia="Times New Roman" w:hAnsi="Helvetica" w:cs="Times New Roman"/>
          <w:b/>
          <w:bCs/>
          <w:color w:val="000000"/>
          <w:sz w:val="21"/>
          <w:szCs w:val="21"/>
        </w:rPr>
        <w:t>(13/7):</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- 7 giờ 00’ Chủ tịch: </w:t>
      </w:r>
      <w:r w:rsidRPr="00E82C67">
        <w:rPr>
          <w:rFonts w:ascii="Helvetica" w:eastAsia="Times New Roman" w:hAnsi="Helvetica" w:cs="Times New Roman"/>
          <w:color w:val="000000"/>
          <w:sz w:val="21"/>
          <w:szCs w:val="21"/>
        </w:rPr>
        <w:t>Dự Tổng kết năm học 2019-2020 trường THPT Lương Thế Vinh. Điểm tại trường THPT Lương Thế Vinh</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- 7 giờ 30’ Phó Chủ tịch Thường trực Huỳnh Văn Vũ, Phó Chủ tịch Lê Như Lê: </w:t>
      </w:r>
      <w:r w:rsidRPr="00E82C67">
        <w:rPr>
          <w:rFonts w:ascii="Helvetica" w:eastAsia="Times New Roman" w:hAnsi="Helvetica" w:cs="Times New Roman"/>
          <w:color w:val="000000"/>
          <w:sz w:val="21"/>
          <w:szCs w:val="21"/>
        </w:rPr>
        <w:t>Làm việc tại cơ quan.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- 8 giờ 00’ Phó Chủ tịch Trần Không Dận: </w:t>
      </w:r>
      <w:r w:rsidRPr="00E82C67">
        <w:rPr>
          <w:rFonts w:ascii="Helvetica" w:eastAsia="Times New Roman" w:hAnsi="Helvetica" w:cs="Times New Roman"/>
          <w:color w:val="000000"/>
          <w:sz w:val="21"/>
          <w:szCs w:val="21"/>
        </w:rPr>
        <w:t>Dự bàn giao mái ấm tình thương. </w:t>
      </w:r>
      <w:r w:rsidRPr="00E82C67">
        <w:rPr>
          <w:rFonts w:ascii="Helvetica" w:eastAsia="Times New Roman" w:hAnsi="Helvetica" w:cs="Times New Roman"/>
          <w:b/>
          <w:bCs/>
          <w:color w:val="000000"/>
          <w:sz w:val="21"/>
          <w:szCs w:val="21"/>
        </w:rPr>
        <w:t>Đến 10 giờ</w:t>
      </w:r>
      <w:r w:rsidRPr="00E82C67">
        <w:rPr>
          <w:rFonts w:ascii="Helvetica" w:eastAsia="Times New Roman" w:hAnsi="Helvetica" w:cs="Times New Roman"/>
          <w:color w:val="000000"/>
          <w:sz w:val="21"/>
          <w:szCs w:val="21"/>
        </w:rPr>
        <w:t> Dự bàn giao cầu Đập Đá. Điểm ấp 4 xã Hòa An.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- 13 giờ 30’ Chủ tịch: </w:t>
      </w:r>
      <w:r w:rsidRPr="00E82C67">
        <w:rPr>
          <w:rFonts w:ascii="Helvetica" w:eastAsia="Times New Roman" w:hAnsi="Helvetica" w:cs="Times New Roman"/>
          <w:color w:val="0068FF"/>
          <w:sz w:val="21"/>
          <w:szCs w:val="21"/>
        </w:rPr>
        <w:t>Dự nghe Tổ giúp việc Thanh tra báo cáo công tác giải quyết các vụ khiếu nại, tố cáo phức tạp kéo dài. Điểm tại phòng họp số 3 UBND tỉnh.</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- 13 giờ 30’ Phó Chủ tịch Thường trực Huỳnh Văn Vũ: </w:t>
      </w:r>
      <w:r w:rsidRPr="00E82C67">
        <w:rPr>
          <w:rFonts w:ascii="Helvetica" w:eastAsia="Times New Roman" w:hAnsi="Helvetica" w:cs="Times New Roman"/>
          <w:color w:val="000000"/>
          <w:sz w:val="21"/>
          <w:szCs w:val="21"/>
        </w:rPr>
        <w:t>Làm việc tại cơ quan.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- 14 giờ 00’ Phó Chủ tịch Lê Như Lê: </w:t>
      </w:r>
      <w:r w:rsidRPr="00E82C67">
        <w:rPr>
          <w:rFonts w:ascii="Helvetica" w:eastAsia="Times New Roman" w:hAnsi="Helvetica" w:cs="Times New Roman"/>
          <w:color w:val="000000"/>
          <w:sz w:val="21"/>
          <w:szCs w:val="21"/>
        </w:rPr>
        <w:t>Dự triển khai Quyết định 1243/QĐ-UBND ngày 10/7/2020 và nghe Tổ kiểm tra, rà soát việc giải quyết khiếu nại đất đai tại xã Long Thạnh. Điểm tại Ban Tiếp công dân tỉnh</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- 13 giờ 30’ Phó Chủ tịch Trần Không Dận: </w:t>
      </w:r>
      <w:r w:rsidRPr="00E82C67">
        <w:rPr>
          <w:rFonts w:ascii="Helvetica" w:eastAsia="Times New Roman" w:hAnsi="Helvetica" w:cs="Times New Roman"/>
          <w:color w:val="000000"/>
          <w:sz w:val="21"/>
          <w:szCs w:val="21"/>
        </w:rPr>
        <w:t>Dự họp đề xuất khen thưởng trong công tác phòng chống dịc COVID-19. Mời Đ/c Phạm Văn Triều, Phó trường phòng Nội vụ cùng dự. Điểm tại Hội trường Sở Y tế.</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THỨ BA</w:t>
      </w:r>
      <w:r w:rsidRPr="00E82C67">
        <w:rPr>
          <w:rFonts w:ascii="Helvetica" w:eastAsia="Times New Roman" w:hAnsi="Helvetica" w:cs="Times New Roman"/>
          <w:color w:val="000000"/>
          <w:sz w:val="21"/>
          <w:szCs w:val="21"/>
        </w:rPr>
        <w:t> </w:t>
      </w:r>
      <w:r w:rsidRPr="00E82C67">
        <w:rPr>
          <w:rFonts w:ascii="Helvetica" w:eastAsia="Times New Roman" w:hAnsi="Helvetica" w:cs="Times New Roman"/>
          <w:b/>
          <w:bCs/>
          <w:color w:val="000000"/>
          <w:sz w:val="21"/>
          <w:szCs w:val="21"/>
        </w:rPr>
        <w:t>(14/7): </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- 7 giờ 30’ Chủ tịch,</w:t>
      </w:r>
      <w:r w:rsidRPr="00E82C67">
        <w:rPr>
          <w:rFonts w:ascii="Helvetica" w:eastAsia="Times New Roman" w:hAnsi="Helvetica" w:cs="Times New Roman"/>
          <w:color w:val="000000"/>
          <w:sz w:val="21"/>
          <w:szCs w:val="21"/>
        </w:rPr>
        <w:t> </w:t>
      </w:r>
      <w:r w:rsidRPr="00E82C67">
        <w:rPr>
          <w:rFonts w:ascii="Helvetica" w:eastAsia="Times New Roman" w:hAnsi="Helvetica" w:cs="Times New Roman"/>
          <w:b/>
          <w:bCs/>
          <w:color w:val="000000"/>
          <w:sz w:val="21"/>
          <w:szCs w:val="21"/>
        </w:rPr>
        <w:t>Phó Chủ tịch Thường trực Huỳnh Văn Vũ:</w:t>
      </w:r>
      <w:r w:rsidRPr="00E82C67">
        <w:rPr>
          <w:rFonts w:ascii="Helvetica" w:eastAsia="Times New Roman" w:hAnsi="Helvetica" w:cs="Times New Roman"/>
          <w:color w:val="000000"/>
          <w:sz w:val="21"/>
          <w:szCs w:val="21"/>
        </w:rPr>
        <w:t> Làm việc tại cơ quan.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- 7 giờ 30’ Phó Chủ tịch Lê Như Lê:</w:t>
      </w:r>
      <w:r w:rsidRPr="00E82C67">
        <w:rPr>
          <w:rFonts w:ascii="Helvetica" w:eastAsia="Times New Roman" w:hAnsi="Helvetica" w:cs="Times New Roman"/>
          <w:color w:val="000000"/>
          <w:sz w:val="21"/>
          <w:szCs w:val="21"/>
        </w:rPr>
        <w:t> Họp thông qua Kế hoạch kịch bản diễn tập phòng ngừa, ứng phó sự cố hóa chất cấp tỉnh năm 2020. Điểm tại phòng họp số 1 UBND tỉnh</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- 7 giờ 30’ Phó Chủ tịch Trần Không Dận: </w:t>
      </w:r>
      <w:r w:rsidRPr="00E82C67">
        <w:rPr>
          <w:rFonts w:ascii="Helvetica" w:eastAsia="Times New Roman" w:hAnsi="Helvetica" w:cs="Times New Roman"/>
          <w:color w:val="000000"/>
          <w:sz w:val="21"/>
          <w:szCs w:val="21"/>
        </w:rPr>
        <w:t>Dự Hội nghị gặp gỡ, trao đổi và thông tin đến người có công về các chính sách ưu đãi người có công với cách mạng năm 2020. </w:t>
      </w:r>
      <w:r w:rsidRPr="00E82C67">
        <w:rPr>
          <w:rFonts w:ascii="Helvetica" w:eastAsia="Times New Roman" w:hAnsi="Helvetica" w:cs="Times New Roman"/>
          <w:color w:val="0068FF"/>
          <w:sz w:val="21"/>
          <w:szCs w:val="21"/>
        </w:rPr>
        <w:t>Mời Phòng Lao động - Thương binh và Xã hội, Phòng Nội vụ, Phòng Tư pháp, Công an, Ban Chỉ huy Quân sự, Bảo hiểm xã hội, Bưu điện, Đài Truyền thanh; Đại diện lãnh đạo Đảng ủy, UBND, Ủy ban MTTQ Việt Nam và các đồng chí trong Hội đồng xác nhận người có công xã Hòa Mỹ. </w:t>
      </w:r>
      <w:r w:rsidRPr="00E82C67">
        <w:rPr>
          <w:rFonts w:ascii="Helvetica" w:eastAsia="Times New Roman" w:hAnsi="Helvetica" w:cs="Times New Roman"/>
          <w:color w:val="000000"/>
          <w:sz w:val="21"/>
          <w:szCs w:val="21"/>
        </w:rPr>
        <w:t>Điểm tại UBND xã Hòa Mỹ</w:t>
      </w:r>
      <w:r w:rsidRPr="00E82C67">
        <w:rPr>
          <w:rFonts w:ascii="Helvetica" w:eastAsia="Times New Roman" w:hAnsi="Helvetica" w:cs="Times New Roman"/>
          <w:b/>
          <w:bCs/>
          <w:color w:val="000000"/>
          <w:sz w:val="21"/>
          <w:szCs w:val="21"/>
        </w:rPr>
        <w:t>.</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- 13 giờ 30’ Chủ tịch: D</w:t>
      </w:r>
      <w:r w:rsidRPr="00E82C67">
        <w:rPr>
          <w:rFonts w:ascii="Helvetica" w:eastAsia="Times New Roman" w:hAnsi="Helvetica" w:cs="Times New Roman"/>
          <w:color w:val="000000"/>
          <w:sz w:val="21"/>
          <w:szCs w:val="21"/>
        </w:rPr>
        <w:t>ự Hội nghị sơ kết hoạt động 6 tháng đầu năm, triển khai nhiệm vụ 6 tháng cuối năm 2020 của Ban đại diện Hội đồng quản trị Ngân hàng Chính sách xã hội tỉnh. Điểm tại phòng họp số 1 UBND tỉnh</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- 13 giờ 30’ các Phó Chủ tịch: </w:t>
      </w:r>
      <w:r w:rsidRPr="00E82C67">
        <w:rPr>
          <w:rFonts w:ascii="Helvetica" w:eastAsia="Times New Roman" w:hAnsi="Helvetica" w:cs="Times New Roman"/>
          <w:color w:val="000000"/>
          <w:sz w:val="21"/>
          <w:szCs w:val="21"/>
        </w:rPr>
        <w:t>Làm việc tại cơ quan.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THỨ  TƯ</w:t>
      </w:r>
      <w:r w:rsidRPr="00E82C67">
        <w:rPr>
          <w:rFonts w:ascii="Helvetica" w:eastAsia="Times New Roman" w:hAnsi="Helvetica" w:cs="Times New Roman"/>
          <w:color w:val="000000"/>
          <w:sz w:val="21"/>
          <w:szCs w:val="21"/>
        </w:rPr>
        <w:t> </w:t>
      </w:r>
      <w:r w:rsidRPr="00E82C67">
        <w:rPr>
          <w:rFonts w:ascii="Helvetica" w:eastAsia="Times New Roman" w:hAnsi="Helvetica" w:cs="Times New Roman"/>
          <w:b/>
          <w:bCs/>
          <w:color w:val="000000"/>
          <w:sz w:val="21"/>
          <w:szCs w:val="21"/>
        </w:rPr>
        <w:t> (15/7):   </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lastRenderedPageBreak/>
        <w:t>- 8 giờ 00’ Chủ tịch: </w:t>
      </w:r>
      <w:r w:rsidRPr="00E82C67">
        <w:rPr>
          <w:rFonts w:ascii="Helvetica" w:eastAsia="Times New Roman" w:hAnsi="Helvetica" w:cs="Times New Roman"/>
          <w:color w:val="0068FF"/>
          <w:sz w:val="21"/>
          <w:szCs w:val="21"/>
        </w:rPr>
        <w:t>Dự Hội nghị trực tuyến toàn quốc sơ kết 5 năm thực hiện Chỉ thị số 40-CT/TW ngày 22/11/2014 của Ban Bí thư khóa XI về tăng cường sự lãnh đạo của Đảng đối với tín dụng chính sách xã hội do Ban Kinh tế Trung ương tổ chức. Điểm tại phòng họp số 2 Tỉnh ủy.</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68FF"/>
          <w:sz w:val="21"/>
          <w:szCs w:val="21"/>
        </w:rPr>
        <w:t>- 8 giờ 00’ Phó Chủ tịch Thường trực Huỳnh Văn Vũ: </w:t>
      </w:r>
      <w:r w:rsidRPr="00E82C67">
        <w:rPr>
          <w:rFonts w:ascii="Helvetica" w:eastAsia="Times New Roman" w:hAnsi="Helvetica" w:cs="Times New Roman"/>
          <w:color w:val="000000"/>
          <w:sz w:val="21"/>
          <w:szCs w:val="21"/>
        </w:rPr>
        <w:t>Dự tiếp Đoàn khảo sát của Sở Nội vụ về nắm tình hình việc thực hiện Nghị quyết số 27/2019/NQ-HĐND và Nghị quyết số 28/2019/NQ-HĐND của HĐND tỉnh Hậu Giang. Mời Thường trực HĐND huyện, Ủy ban MTTQVN huyện; Đại diện lãnh đạo: Ban Tổ chức Huyện ủy, Ban Chỉ huy Quân sự huyện,  Công an huyện,  Phòng Tài chính – kế hoạch huyện; Thường trực UBND các xã, thị trấn. Điểm tại Phòng họp số 4 UBND huyện.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- 7 giờ 30’</w:t>
      </w:r>
      <w:r w:rsidRPr="00E82C67">
        <w:rPr>
          <w:rFonts w:ascii="Helvetica" w:eastAsia="Times New Roman" w:hAnsi="Helvetica" w:cs="Times New Roman"/>
          <w:color w:val="000000"/>
          <w:sz w:val="21"/>
          <w:szCs w:val="21"/>
        </w:rPr>
        <w:t> </w:t>
      </w:r>
      <w:r w:rsidRPr="00E82C67">
        <w:rPr>
          <w:rFonts w:ascii="Helvetica" w:eastAsia="Times New Roman" w:hAnsi="Helvetica" w:cs="Times New Roman"/>
          <w:b/>
          <w:bCs/>
          <w:color w:val="000000"/>
          <w:sz w:val="21"/>
          <w:szCs w:val="21"/>
        </w:rPr>
        <w:t>Phó Chủ tịch Lê Như Lê:</w:t>
      </w:r>
      <w:r w:rsidRPr="00E82C67">
        <w:rPr>
          <w:rFonts w:ascii="Helvetica" w:eastAsia="Times New Roman" w:hAnsi="Helvetica" w:cs="Times New Roman"/>
          <w:color w:val="000000"/>
          <w:sz w:val="21"/>
          <w:szCs w:val="21"/>
        </w:rPr>
        <w:t> Làm việc tại cơ quan.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-8 giờ 00’ Phó Chủ tịch Trần Không Dận: </w:t>
      </w:r>
      <w:r w:rsidRPr="00E82C67">
        <w:rPr>
          <w:rFonts w:ascii="Helvetica" w:eastAsia="Times New Roman" w:hAnsi="Helvetica" w:cs="Times New Roman"/>
          <w:color w:val="000000"/>
          <w:sz w:val="21"/>
          <w:szCs w:val="21"/>
        </w:rPr>
        <w:t>Tiếp và làm việc với Đoàn Giám sát của Ủy ban Văn hóa, Giáo dục, Thanh niên, Thiếu niên và Nhi đồng của Quốc hội  “Về việc thực hiện Nghị quyết số 88/2014/QH13 và Nghị quyết số 51/2017/QH14 của Quốc hội về đổi mới chương trình, sách giáo khoa giáo đục phổ thông” tại tỉnh Hậu Giang. Mời: Thường trực HĐND huyện; lãnh đạo phòng GD&amp;ĐT, Phòng Nội vụ, TC&amp;KH; 15 Hiệu trưởng các trường tiểu học </w:t>
      </w:r>
      <w:r w:rsidRPr="00E82C67">
        <w:rPr>
          <w:rFonts w:ascii="Helvetica" w:eastAsia="Times New Roman" w:hAnsi="Helvetica" w:cs="Times New Roman"/>
          <w:i/>
          <w:iCs/>
          <w:color w:val="000000"/>
          <w:sz w:val="21"/>
          <w:szCs w:val="21"/>
        </w:rPr>
        <w:t>(Giao phòng GĐ&amp;ĐT</w:t>
      </w:r>
      <w:r w:rsidRPr="00E82C67">
        <w:rPr>
          <w:rFonts w:ascii="Helvetica" w:eastAsia="Times New Roman" w:hAnsi="Helvetica" w:cs="Times New Roman"/>
          <w:color w:val="000000"/>
          <w:sz w:val="21"/>
          <w:szCs w:val="21"/>
        </w:rPr>
        <w:t> mời) cùng dự. Điểm tại phòng họp trực tuyến UBND huyện.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- 13 giờ 30’ Chủ tịch: </w:t>
      </w:r>
      <w:r w:rsidRPr="00E82C67">
        <w:rPr>
          <w:rFonts w:ascii="Helvetica" w:eastAsia="Times New Roman" w:hAnsi="Helvetica" w:cs="Times New Roman"/>
          <w:color w:val="000000"/>
          <w:sz w:val="21"/>
          <w:szCs w:val="21"/>
        </w:rPr>
        <w:t>Làm việc tại cơ quan.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- 13 giờ 30’ Phó Chủ tịch Thường trực Huỳnh Văn Vũ: </w:t>
      </w:r>
      <w:r w:rsidRPr="00E82C67">
        <w:rPr>
          <w:rFonts w:ascii="Helvetica" w:eastAsia="Times New Roman" w:hAnsi="Helvetica" w:cs="Times New Roman"/>
          <w:color w:val="000000"/>
          <w:sz w:val="21"/>
          <w:szCs w:val="21"/>
        </w:rPr>
        <w:t>Dự Hội nghị triển khai công tác lập Kế hoạch sử dụng đất 5 năm thời kỳ (2021 – 2030) của tỉnh Hậu Giang; quy hoạch, kế hoạch sử dụng đất thời kỳ 2021 – 2030 cấp huyện. Mời Phòng Tài nguyên và Môi trường cùng dự. Điểm tại phòng họp số 1 UBND tỉnh.</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- 13 giờ 30’ Phó Chủ tịch Lê Như Lê: </w:t>
      </w:r>
      <w:r w:rsidRPr="00E82C67">
        <w:rPr>
          <w:rFonts w:ascii="Helvetica" w:eastAsia="Times New Roman" w:hAnsi="Helvetica" w:cs="Times New Roman"/>
          <w:color w:val="000000"/>
          <w:sz w:val="21"/>
          <w:szCs w:val="21"/>
        </w:rPr>
        <w:t>Dự làm việc với Tổng Công ty Đầu tư Phát triển &amp; Quản lý dự án Hạ tầng giao thông Cửu Long thuộc Bộ Giao thông vận tải về thỏa thuận quy hoạch và hướng tuyến của dự án đường cao tốc Cần Thơ – Cà Mau; tuyến tránh QL61 đoạn qua thi trấn Cái Tắc. Điểm tại phòng họp số 2 UBND tỉnh.</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- 14 giờ 00’ Phó Chủ tịch Trần Không Dận: </w:t>
      </w:r>
      <w:r w:rsidRPr="00E82C67">
        <w:rPr>
          <w:rFonts w:ascii="Helvetica" w:eastAsia="Times New Roman" w:hAnsi="Helvetica" w:cs="Times New Roman"/>
          <w:color w:val="000000"/>
          <w:sz w:val="21"/>
          <w:szCs w:val="21"/>
        </w:rPr>
        <w:t>Cùng  Đoàn Giám sát “Về việc thực hiện Nghị quyết số 88/2014/QH13 và Nghị quyết số 51/2017/QH14 của Quốc hội về đổi mới chương trình, sách giáo khoa giáo đục phổ thông” tại tỉnh Hậu Giang thăm và làm việc với trường TH Hòa An 3. Mời: Thường trực HĐND huyện; lãnh đạo phòng GD&amp;ĐT , Phòng Nội vụ, Phòng TC&amp;KH;  Thường trực UBND xã Hòa An  cùng dự. Điểm trường Tiểu học Hòa An 3.</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THỨ NĂM </w:t>
      </w:r>
      <w:r w:rsidRPr="00E82C67">
        <w:rPr>
          <w:rFonts w:ascii="Helvetica" w:eastAsia="Times New Roman" w:hAnsi="Helvetica" w:cs="Times New Roman"/>
          <w:color w:val="000000"/>
          <w:sz w:val="21"/>
          <w:szCs w:val="21"/>
        </w:rPr>
        <w:t> </w:t>
      </w:r>
      <w:r w:rsidRPr="00E82C67">
        <w:rPr>
          <w:rFonts w:ascii="Helvetica" w:eastAsia="Times New Roman" w:hAnsi="Helvetica" w:cs="Times New Roman"/>
          <w:b/>
          <w:bCs/>
          <w:color w:val="000000"/>
          <w:sz w:val="21"/>
          <w:szCs w:val="21"/>
        </w:rPr>
        <w:t>(16/7): </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- 7 giờ 30’ Chủ tịch và các Phó Chủ tịch: </w:t>
      </w:r>
      <w:r w:rsidRPr="00E82C67">
        <w:rPr>
          <w:rFonts w:ascii="Helvetica" w:eastAsia="Times New Roman" w:hAnsi="Helvetica" w:cs="Times New Roman"/>
          <w:color w:val="000000"/>
          <w:sz w:val="21"/>
          <w:szCs w:val="21"/>
        </w:rPr>
        <w:t>Dự Đại hội Ban chấp hành Đảng bộ huyện nhiệm kỳ 2020-2025. Điểm tại Hội trường (mới) Huyện ủy. (</w:t>
      </w:r>
      <w:r w:rsidRPr="00E82C67">
        <w:rPr>
          <w:rFonts w:ascii="Helvetica" w:eastAsia="Times New Roman" w:hAnsi="Helvetica" w:cs="Times New Roman"/>
          <w:i/>
          <w:iCs/>
          <w:color w:val="000000"/>
          <w:sz w:val="21"/>
          <w:szCs w:val="21"/>
        </w:rPr>
        <w:t>Cả ngày</w:t>
      </w:r>
      <w:r w:rsidRPr="00E82C67">
        <w:rPr>
          <w:rFonts w:ascii="Helvetica" w:eastAsia="Times New Roman" w:hAnsi="Helvetica" w:cs="Times New Roman"/>
          <w:color w:val="000000"/>
          <w:sz w:val="21"/>
          <w:szCs w:val="21"/>
        </w:rPr>
        <w:t>).</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FF0000"/>
          <w:sz w:val="21"/>
          <w:szCs w:val="21"/>
        </w:rPr>
        <w:t>- 8 giờ 00’ Chủ tịch: (Ủy quyền phòng Tài chính-Kế hoạch) </w:t>
      </w:r>
      <w:r w:rsidRPr="00E82C67">
        <w:rPr>
          <w:rFonts w:ascii="Helvetica" w:eastAsia="Times New Roman" w:hAnsi="Helvetica" w:cs="Times New Roman"/>
          <w:color w:val="FF0000"/>
          <w:sz w:val="21"/>
          <w:szCs w:val="21"/>
        </w:rPr>
        <w:t>dự họp Thường trực Chính phủ trực tuyến với các địa phương về đẩy mạnh thực hiện và giải ngân vốn đầu tư công năm 2020. Mời phòng Kinh tế và Hạ tầng, Phòng Giáo dục và Đào tạo, Phòng Nông nghiệp và PTNT, Phòng Văn hóa và Thông tin, Kho bạc Nhà nước huyện Phụng Hiệp, Ban QLDA ĐTXD huyện, Trung tâm PT Quỹ đất huyện. Điểm tại phòng họp trực tuyến UBND huyện.</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68FF"/>
          <w:sz w:val="21"/>
          <w:szCs w:val="21"/>
        </w:rPr>
        <w:t>- 7 giờ 30’ Phó Chủ tịch Lê Như Lê (Ủy quyền Phòng Tài nguyên và Môi trường</w:t>
      </w:r>
      <w:r w:rsidRPr="00E82C67">
        <w:rPr>
          <w:rFonts w:ascii="Helvetica" w:eastAsia="Times New Roman" w:hAnsi="Helvetica" w:cs="Times New Roman"/>
          <w:color w:val="0068FF"/>
          <w:sz w:val="21"/>
          <w:szCs w:val="21"/>
        </w:rPr>
        <w:t>): Họp Hội đồng đánh giá, nghiệm thu kết quả thực hiện nhiệm vụ</w:t>
      </w:r>
      <w:r w:rsidRPr="00E82C67">
        <w:rPr>
          <w:rFonts w:ascii="Helvetica" w:eastAsia="Times New Roman" w:hAnsi="Helvetica" w:cs="Times New Roman"/>
          <w:b/>
          <w:bCs/>
          <w:color w:val="0068FF"/>
          <w:sz w:val="21"/>
          <w:szCs w:val="21"/>
        </w:rPr>
        <w:t> “</w:t>
      </w:r>
      <w:r w:rsidRPr="00E82C67">
        <w:rPr>
          <w:rFonts w:ascii="Helvetica" w:eastAsia="Times New Roman" w:hAnsi="Helvetica" w:cs="Times New Roman"/>
          <w:color w:val="0068FF"/>
          <w:sz w:val="21"/>
          <w:szCs w:val="21"/>
        </w:rPr>
        <w:t>Xây dựng, cập nhật kế hoạch hành động ứng phó với biến đổi khí hậu tỉnh Hậu Giang giai đoạn 2021-2030, tầm nhìn đến năm 2050”.  Điểm tại phòng họp số 1 UBND tỉnh</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THỨ SÁU  (17/7): </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- 7 giờ 00’ Chủ tịch và các Phó Chủ tịch: </w:t>
      </w:r>
      <w:r w:rsidRPr="00E82C67">
        <w:rPr>
          <w:rFonts w:ascii="Helvetica" w:eastAsia="Times New Roman" w:hAnsi="Helvetica" w:cs="Times New Roman"/>
          <w:color w:val="000000"/>
          <w:sz w:val="21"/>
          <w:szCs w:val="21"/>
        </w:rPr>
        <w:t>Dự Đại hội Ban chấp hành Đảng bộ huyện nhiệm kỳ 2020-2025. Điểm tại Hội trường (mới) Huyện ủy. (</w:t>
      </w:r>
      <w:r w:rsidRPr="00E82C67">
        <w:rPr>
          <w:rFonts w:ascii="Helvetica" w:eastAsia="Times New Roman" w:hAnsi="Helvetica" w:cs="Times New Roman"/>
          <w:i/>
          <w:iCs/>
          <w:color w:val="000000"/>
          <w:sz w:val="21"/>
          <w:szCs w:val="21"/>
        </w:rPr>
        <w:t>Cả ngày</w:t>
      </w:r>
      <w:r w:rsidRPr="00E82C67">
        <w:rPr>
          <w:rFonts w:ascii="Helvetica" w:eastAsia="Times New Roman" w:hAnsi="Helvetica" w:cs="Times New Roman"/>
          <w:color w:val="000000"/>
          <w:sz w:val="21"/>
          <w:szCs w:val="21"/>
        </w:rPr>
        <w:t>).</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FF0000"/>
          <w:sz w:val="21"/>
          <w:szCs w:val="21"/>
        </w:rPr>
        <w:t>- 8 giờ 00’ Chủ tịch (Ủy quyền Phòng Nội vụ): </w:t>
      </w:r>
      <w:r w:rsidRPr="00E82C67">
        <w:rPr>
          <w:rFonts w:ascii="Helvetica" w:eastAsia="Times New Roman" w:hAnsi="Helvetica" w:cs="Times New Roman"/>
          <w:color w:val="FF0000"/>
          <w:sz w:val="21"/>
          <w:szCs w:val="21"/>
        </w:rPr>
        <w:t>Dự họp Hội đồng tuyển dụng đặc cách giáo viên tỉnh Hậu Giang. Điểm tại Phòng họp số 1 Sở Nội vụ.</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lastRenderedPageBreak/>
        <w:t> - 7 giờ 30’ Phó Chủ tịch Lê Như Lê (Ủy quyền Phòng Tài nguyên và Môi trường</w:t>
      </w:r>
      <w:r w:rsidRPr="00E82C67">
        <w:rPr>
          <w:rFonts w:ascii="Helvetica" w:eastAsia="Times New Roman" w:hAnsi="Helvetica" w:cs="Times New Roman"/>
          <w:color w:val="000000"/>
          <w:sz w:val="21"/>
          <w:szCs w:val="21"/>
        </w:rPr>
        <w:t>): Dự nghe báo cáo tiến độ thực hiện Đề án Hậu Giang Xanh đến năm 2025, định hướng đến năm 2030.</w:t>
      </w:r>
      <w:r w:rsidRPr="00E82C67">
        <w:rPr>
          <w:rFonts w:ascii="Helvetica" w:eastAsia="Times New Roman" w:hAnsi="Helvetica" w:cs="Times New Roman"/>
          <w:b/>
          <w:bCs/>
          <w:color w:val="000000"/>
          <w:sz w:val="21"/>
          <w:szCs w:val="21"/>
        </w:rPr>
        <w:t> </w:t>
      </w:r>
      <w:r w:rsidRPr="00E82C67">
        <w:rPr>
          <w:rFonts w:ascii="Helvetica" w:eastAsia="Times New Roman" w:hAnsi="Helvetica" w:cs="Times New Roman"/>
          <w:color w:val="000000"/>
          <w:sz w:val="21"/>
          <w:szCs w:val="21"/>
        </w:rPr>
        <w:t>Điểm tại phòng họp số 1 UBND tỉnh. </w:t>
      </w:r>
      <w:r w:rsidRPr="00E82C67">
        <w:rPr>
          <w:rFonts w:ascii="Helvetica" w:eastAsia="Times New Roman" w:hAnsi="Helvetica" w:cs="Times New Roman"/>
          <w:color w:val="FF0000"/>
          <w:sz w:val="21"/>
          <w:szCs w:val="21"/>
        </w:rPr>
        <w:t>ĐÌNH HỌP</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THỨ BẢY  (18/7): </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- 7 giờ 00’ Chủ tịch và các Phó Chủ tịch: </w:t>
      </w:r>
      <w:r w:rsidRPr="00E82C67">
        <w:rPr>
          <w:rFonts w:ascii="Helvetica" w:eastAsia="Times New Roman" w:hAnsi="Helvetica" w:cs="Times New Roman"/>
          <w:color w:val="000000"/>
          <w:sz w:val="21"/>
          <w:szCs w:val="21"/>
        </w:rPr>
        <w:t>Dự Đại hội Ban chấp hành Đảng bộ huyện nhiệm kỳ 2020-2025. Điểm tại Hội trường (mới) Huyện ủy.</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color w:val="000000"/>
          <w:sz w:val="21"/>
          <w:szCs w:val="21"/>
        </w:rPr>
        <w:t> </w:t>
      </w:r>
      <w:r w:rsidRPr="00E82C67">
        <w:rPr>
          <w:rFonts w:ascii="Helvetica" w:eastAsia="Times New Roman" w:hAnsi="Helvetica" w:cs="Times New Roman"/>
          <w:b/>
          <w:bCs/>
          <w:i/>
          <w:iCs/>
          <w:color w:val="000000"/>
          <w:sz w:val="21"/>
          <w:szCs w:val="21"/>
        </w:rPr>
        <w:t> </w:t>
      </w:r>
    </w:p>
    <w:p w:rsidR="00E82C67" w:rsidRPr="00E82C67" w:rsidRDefault="00E82C67" w:rsidP="00E82C67">
      <w:pPr>
        <w:shd w:val="clear" w:color="auto" w:fill="F8F8F8"/>
        <w:spacing w:after="150" w:line="240" w:lineRule="auto"/>
        <w:jc w:val="both"/>
        <w:rPr>
          <w:rFonts w:ascii="Helvetica" w:eastAsia="Times New Roman" w:hAnsi="Helvetica" w:cs="Times New Roman"/>
          <w:color w:val="000000"/>
          <w:sz w:val="21"/>
          <w:szCs w:val="21"/>
        </w:rPr>
      </w:pPr>
      <w:r w:rsidRPr="00E82C67">
        <w:rPr>
          <w:rFonts w:ascii="Helvetica" w:eastAsia="Times New Roman" w:hAnsi="Helvetica" w:cs="Times New Roman"/>
          <w:b/>
          <w:bCs/>
          <w:i/>
          <w:iCs/>
          <w:color w:val="FF0000"/>
          <w:sz w:val="21"/>
          <w:szCs w:val="21"/>
        </w:rPr>
        <w:t>Ghi chú:</w:t>
      </w:r>
      <w:r w:rsidRPr="00E82C67">
        <w:rPr>
          <w:rFonts w:ascii="Helvetica" w:eastAsia="Times New Roman" w:hAnsi="Helvetica" w:cs="Times New Roman"/>
          <w:color w:val="FF0000"/>
          <w:sz w:val="21"/>
          <w:szCs w:val="21"/>
        </w:rPr>
        <w:t> Các đơn vị thường xuyên theo dõi và cập nhật lịch làm việc của UBND huyện trên Trang thông tin điện tử của huyện. Đối với Giấy mời, sẽ được gửi đến các Phòng, ban chuyên môn trực thuộc UBND huyện và UBND các xã, thị trấn qua Phần mềm QLVB (không gửi văn bản giấy)./.</w:t>
      </w:r>
    </w:p>
    <w:p w:rsidR="00B60DA0" w:rsidRPr="0032493E" w:rsidRDefault="00B60DA0" w:rsidP="008F1609">
      <w:pPr>
        <w:shd w:val="clear" w:color="auto" w:fill="FFFFFF"/>
        <w:spacing w:before="40" w:after="40" w:line="240" w:lineRule="auto"/>
        <w:ind w:firstLine="907"/>
        <w:jc w:val="both"/>
        <w:rPr>
          <w:rFonts w:ascii="Times New Roman" w:eastAsia="Times New Roman" w:hAnsi="Times New Roman" w:cs="Times New Roman"/>
          <w:sz w:val="28"/>
          <w:szCs w:val="28"/>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8F1609" w:rsidRPr="0032493E" w:rsidTr="00761B6F">
        <w:tc>
          <w:tcPr>
            <w:tcW w:w="4876" w:type="dxa"/>
            <w:shd w:val="clear" w:color="auto" w:fill="FFFFFF"/>
            <w:tcMar>
              <w:top w:w="0" w:type="dxa"/>
              <w:left w:w="108" w:type="dxa"/>
              <w:bottom w:w="0" w:type="dxa"/>
              <w:right w:w="108" w:type="dxa"/>
            </w:tcMar>
            <w:hideMark/>
          </w:tcPr>
          <w:p w:rsidR="00761B6F" w:rsidRPr="0032493E" w:rsidRDefault="00761B6F" w:rsidP="00761B6F">
            <w:pPr>
              <w:spacing w:after="0" w:line="240" w:lineRule="auto"/>
              <w:outlineLvl w:val="0"/>
              <w:rPr>
                <w:rFonts w:ascii="Times New Roman" w:eastAsia="Times New Roman" w:hAnsi="Times New Roman" w:cs="Times New Roman"/>
                <w:b/>
                <w:bCs/>
                <w:kern w:val="36"/>
                <w:sz w:val="28"/>
                <w:szCs w:val="28"/>
              </w:rPr>
            </w:pPr>
            <w:r w:rsidRPr="0032493E">
              <w:rPr>
                <w:rFonts w:ascii="Times New Roman" w:eastAsia="Times New Roman" w:hAnsi="Times New Roman" w:cs="Times New Roman"/>
                <w:b/>
                <w:bCs/>
                <w:i/>
                <w:iCs/>
                <w:spacing w:val="4"/>
                <w:kern w:val="36"/>
                <w:sz w:val="28"/>
                <w:szCs w:val="28"/>
                <w:lang w:val="vi-VN"/>
              </w:rPr>
              <w:t>Nơi nhận:</w:t>
            </w:r>
            <w:r w:rsidRPr="0032493E">
              <w:rPr>
                <w:rFonts w:ascii="Times New Roman" w:eastAsia="Times New Roman" w:hAnsi="Times New Roman" w:cs="Times New Roman"/>
                <w:b/>
                <w:bCs/>
                <w:spacing w:val="4"/>
                <w:kern w:val="36"/>
                <w:sz w:val="28"/>
                <w:szCs w:val="28"/>
                <w:lang w:val="vi-VN"/>
              </w:rPr>
              <w:t> </w:t>
            </w:r>
            <w:r w:rsidRPr="0032493E">
              <w:rPr>
                <w:rFonts w:ascii="Times New Roman" w:eastAsia="Times New Roman" w:hAnsi="Times New Roman" w:cs="Times New Roman"/>
                <w:b/>
                <w:bCs/>
                <w:spacing w:val="4"/>
                <w:kern w:val="36"/>
                <w:sz w:val="28"/>
                <w:szCs w:val="28"/>
                <w:lang w:val="vi-VN"/>
              </w:rPr>
              <w:br/>
            </w:r>
            <w:r w:rsidRPr="0032493E">
              <w:rPr>
                <w:rFonts w:ascii="Times New Roman" w:eastAsia="Times New Roman" w:hAnsi="Times New Roman" w:cs="Times New Roman"/>
                <w:spacing w:val="4"/>
                <w:kern w:val="36"/>
                <w:sz w:val="28"/>
                <w:szCs w:val="28"/>
                <w:lang w:val="sv-SE"/>
              </w:rPr>
              <w:t>- Thường trực HU, HĐND, UBND;</w:t>
            </w:r>
            <w:r w:rsidRPr="0032493E">
              <w:rPr>
                <w:rFonts w:ascii="Times New Roman" w:eastAsia="Times New Roman" w:hAnsi="Times New Roman" w:cs="Times New Roman"/>
                <w:spacing w:val="4"/>
                <w:kern w:val="36"/>
                <w:sz w:val="28"/>
                <w:szCs w:val="28"/>
                <w:lang w:val="sv-SE"/>
              </w:rPr>
              <w:br/>
              <w:t>- Các phòng, ban ngành huyện;</w:t>
            </w:r>
            <w:r w:rsidRPr="0032493E">
              <w:rPr>
                <w:rFonts w:ascii="Times New Roman" w:eastAsia="Times New Roman" w:hAnsi="Times New Roman" w:cs="Times New Roman"/>
                <w:spacing w:val="4"/>
                <w:kern w:val="36"/>
                <w:sz w:val="28"/>
                <w:szCs w:val="28"/>
                <w:lang w:val="sv-SE"/>
              </w:rPr>
              <w:br/>
              <w:t>- Ủy ban MTTQ và các đoàn thể;</w:t>
            </w:r>
            <w:r w:rsidRPr="0032493E">
              <w:rPr>
                <w:rFonts w:ascii="Times New Roman" w:eastAsia="Times New Roman" w:hAnsi="Times New Roman" w:cs="Times New Roman"/>
                <w:spacing w:val="4"/>
                <w:kern w:val="36"/>
                <w:sz w:val="28"/>
                <w:szCs w:val="28"/>
                <w:lang w:val="sv-SE"/>
              </w:rPr>
              <w:br/>
              <w:t>- Cơ quan TW, tỉnh trên địa bàn;</w:t>
            </w:r>
            <w:r w:rsidRPr="0032493E">
              <w:rPr>
                <w:rFonts w:ascii="Times New Roman" w:eastAsia="Times New Roman" w:hAnsi="Times New Roman" w:cs="Times New Roman"/>
                <w:spacing w:val="4"/>
                <w:kern w:val="36"/>
                <w:sz w:val="28"/>
                <w:szCs w:val="28"/>
                <w:lang w:val="sv-SE"/>
              </w:rPr>
              <w:br/>
              <w:t>- UBND các xã, thị trấn;</w:t>
            </w:r>
            <w:r w:rsidRPr="0032493E">
              <w:rPr>
                <w:rFonts w:ascii="Times New Roman" w:eastAsia="Times New Roman" w:hAnsi="Times New Roman" w:cs="Times New Roman"/>
                <w:spacing w:val="4"/>
                <w:kern w:val="36"/>
                <w:sz w:val="28"/>
                <w:szCs w:val="28"/>
                <w:lang w:val="sv-SE"/>
              </w:rPr>
              <w:br/>
              <w:t>- CVP và các PCVP;</w:t>
            </w:r>
            <w:r w:rsidRPr="0032493E">
              <w:rPr>
                <w:rFonts w:ascii="Times New Roman" w:eastAsia="Times New Roman" w:hAnsi="Times New Roman" w:cs="Times New Roman"/>
                <w:spacing w:val="4"/>
                <w:kern w:val="36"/>
                <w:sz w:val="28"/>
                <w:szCs w:val="28"/>
                <w:lang w:val="sv-SE"/>
              </w:rPr>
              <w:br/>
            </w:r>
            <w:r w:rsidRPr="0032493E">
              <w:rPr>
                <w:rFonts w:ascii="Times New Roman" w:eastAsia="Times New Roman" w:hAnsi="Times New Roman" w:cs="Times New Roman"/>
                <w:spacing w:val="4"/>
                <w:kern w:val="36"/>
                <w:sz w:val="28"/>
                <w:szCs w:val="28"/>
                <w:lang w:val="vi-VN"/>
              </w:rPr>
              <w:t>- Lưu</w:t>
            </w:r>
            <w:r w:rsidRPr="0032493E">
              <w:rPr>
                <w:rFonts w:ascii="Times New Roman" w:eastAsia="Times New Roman" w:hAnsi="Times New Roman" w:cs="Times New Roman"/>
                <w:spacing w:val="4"/>
                <w:kern w:val="36"/>
                <w:sz w:val="28"/>
                <w:szCs w:val="28"/>
                <w:lang w:val="sv-SE"/>
              </w:rPr>
              <w:t>:</w:t>
            </w:r>
            <w:r w:rsidRPr="0032493E">
              <w:rPr>
                <w:rFonts w:ascii="Times New Roman" w:eastAsia="Times New Roman" w:hAnsi="Times New Roman" w:cs="Times New Roman"/>
                <w:spacing w:val="4"/>
                <w:kern w:val="36"/>
                <w:sz w:val="28"/>
                <w:szCs w:val="28"/>
                <w:lang w:val="vi-VN"/>
              </w:rPr>
              <w:t> VT</w:t>
            </w:r>
            <w:r w:rsidRPr="0032493E">
              <w:rPr>
                <w:rFonts w:ascii="Times New Roman" w:eastAsia="Times New Roman" w:hAnsi="Times New Roman" w:cs="Times New Roman"/>
                <w:spacing w:val="4"/>
                <w:kern w:val="36"/>
                <w:sz w:val="28"/>
                <w:szCs w:val="28"/>
                <w:lang w:val="sv-SE"/>
              </w:rPr>
              <w:t>, các CV phụ trách.</w:t>
            </w:r>
          </w:p>
          <w:p w:rsidR="00761B6F" w:rsidRPr="0032493E" w:rsidRDefault="00761B6F" w:rsidP="00761B6F">
            <w:pPr>
              <w:spacing w:before="100" w:beforeAutospacing="1" w:after="0" w:line="240" w:lineRule="auto"/>
              <w:rPr>
                <w:rFonts w:ascii="Times New Roman" w:eastAsia="Times New Roman" w:hAnsi="Times New Roman" w:cs="Times New Roman"/>
                <w:sz w:val="28"/>
                <w:szCs w:val="28"/>
              </w:rPr>
            </w:pPr>
            <w:r w:rsidRPr="0032493E">
              <w:rPr>
                <w:rFonts w:ascii="Times New Roman" w:eastAsia="Times New Roman" w:hAnsi="Times New Roman" w:cs="Times New Roman"/>
                <w:spacing w:val="4"/>
                <w:sz w:val="28"/>
                <w:szCs w:val="28"/>
                <w:lang w:val="sv-SE"/>
              </w:rPr>
              <w:t> </w:t>
            </w:r>
          </w:p>
          <w:p w:rsidR="00761B6F" w:rsidRPr="0032493E" w:rsidRDefault="00761B6F" w:rsidP="00761B6F">
            <w:pPr>
              <w:spacing w:before="100" w:beforeAutospacing="1" w:after="0" w:line="240" w:lineRule="auto"/>
              <w:rPr>
                <w:rFonts w:ascii="Times New Roman" w:eastAsia="Times New Roman" w:hAnsi="Times New Roman" w:cs="Times New Roman"/>
                <w:sz w:val="28"/>
                <w:szCs w:val="28"/>
              </w:rPr>
            </w:pPr>
            <w:r w:rsidRPr="0032493E">
              <w:rPr>
                <w:rFonts w:ascii="Times New Roman" w:eastAsia="Times New Roman" w:hAnsi="Times New Roman" w:cs="Times New Roman"/>
                <w:spacing w:val="4"/>
                <w:sz w:val="28"/>
                <w:szCs w:val="28"/>
                <w:lang w:val="sv-SE"/>
              </w:rPr>
              <w:t> </w:t>
            </w:r>
          </w:p>
          <w:p w:rsidR="00761B6F" w:rsidRPr="0032493E" w:rsidRDefault="00761B6F" w:rsidP="00761B6F">
            <w:pPr>
              <w:spacing w:before="100" w:beforeAutospacing="1" w:after="0" w:line="240" w:lineRule="auto"/>
              <w:rPr>
                <w:rFonts w:ascii="Times New Roman" w:eastAsia="Times New Roman" w:hAnsi="Times New Roman" w:cs="Times New Roman"/>
                <w:sz w:val="28"/>
                <w:szCs w:val="28"/>
              </w:rPr>
            </w:pPr>
            <w:r w:rsidRPr="0032493E">
              <w:rPr>
                <w:rFonts w:ascii="Times New Roman" w:eastAsia="Times New Roman" w:hAnsi="Times New Roman" w:cs="Times New Roman"/>
                <w:spacing w:val="4"/>
                <w:sz w:val="28"/>
                <w:szCs w:val="28"/>
                <w:lang w:val="sv-SE"/>
              </w:rPr>
              <w:t> </w:t>
            </w:r>
          </w:p>
          <w:p w:rsidR="00761B6F" w:rsidRPr="0032493E" w:rsidRDefault="00761B6F" w:rsidP="00761B6F">
            <w:pPr>
              <w:spacing w:before="100" w:beforeAutospacing="1" w:after="0" w:line="240" w:lineRule="auto"/>
              <w:rPr>
                <w:rFonts w:ascii="Times New Roman" w:eastAsia="Times New Roman" w:hAnsi="Times New Roman" w:cs="Times New Roman"/>
                <w:sz w:val="28"/>
                <w:szCs w:val="28"/>
              </w:rPr>
            </w:pPr>
            <w:r w:rsidRPr="0032493E">
              <w:rPr>
                <w:rFonts w:ascii="Times New Roman" w:eastAsia="Times New Roman" w:hAnsi="Times New Roman" w:cs="Times New Roman"/>
                <w:spacing w:val="4"/>
                <w:sz w:val="28"/>
                <w:szCs w:val="28"/>
                <w:lang w:val="sv-SE"/>
              </w:rPr>
              <w:t> </w:t>
            </w:r>
          </w:p>
        </w:tc>
        <w:tc>
          <w:tcPr>
            <w:tcW w:w="4694" w:type="dxa"/>
            <w:shd w:val="clear" w:color="auto" w:fill="FFFFFF"/>
            <w:tcMar>
              <w:top w:w="0" w:type="dxa"/>
              <w:left w:w="108" w:type="dxa"/>
              <w:bottom w:w="0" w:type="dxa"/>
              <w:right w:w="108" w:type="dxa"/>
            </w:tcMar>
            <w:hideMark/>
          </w:tcPr>
          <w:p w:rsidR="00761B6F" w:rsidRPr="0032493E" w:rsidRDefault="00761B6F" w:rsidP="00761B6F">
            <w:pPr>
              <w:spacing w:before="100" w:beforeAutospacing="1" w:after="0" w:line="240" w:lineRule="auto"/>
              <w:jc w:val="center"/>
              <w:outlineLvl w:val="1"/>
              <w:rPr>
                <w:rFonts w:ascii="Times New Roman" w:eastAsia="Times New Roman" w:hAnsi="Times New Roman" w:cs="Times New Roman"/>
                <w:kern w:val="36"/>
                <w:sz w:val="28"/>
                <w:szCs w:val="28"/>
              </w:rPr>
            </w:pPr>
            <w:r w:rsidRPr="0032493E">
              <w:rPr>
                <w:rFonts w:ascii="Times New Roman" w:eastAsia="Times New Roman" w:hAnsi="Times New Roman" w:cs="Times New Roman"/>
                <w:b/>
                <w:bCs/>
                <w:spacing w:val="4"/>
                <w:kern w:val="36"/>
                <w:sz w:val="28"/>
                <w:szCs w:val="28"/>
              </w:rPr>
              <w:t>T</w:t>
            </w:r>
            <w:r w:rsidRPr="0032493E">
              <w:rPr>
                <w:rFonts w:ascii="Times New Roman" w:eastAsia="Times New Roman" w:hAnsi="Times New Roman" w:cs="Times New Roman"/>
                <w:b/>
                <w:bCs/>
                <w:spacing w:val="4"/>
                <w:kern w:val="36"/>
                <w:sz w:val="28"/>
                <w:szCs w:val="28"/>
                <w:lang w:val="vi-VN"/>
              </w:rPr>
              <w:t>L. CHỦ TỊCH</w:t>
            </w:r>
            <w:r w:rsidRPr="0032493E">
              <w:rPr>
                <w:rFonts w:ascii="Times New Roman" w:eastAsia="Times New Roman" w:hAnsi="Times New Roman" w:cs="Times New Roman"/>
                <w:b/>
                <w:bCs/>
                <w:spacing w:val="4"/>
                <w:kern w:val="36"/>
                <w:sz w:val="28"/>
                <w:szCs w:val="28"/>
                <w:lang w:val="vi-VN"/>
              </w:rPr>
              <w:br/>
            </w:r>
            <w:r w:rsidRPr="0032493E">
              <w:rPr>
                <w:rFonts w:ascii="Times New Roman" w:eastAsia="Times New Roman" w:hAnsi="Times New Roman" w:cs="Times New Roman"/>
                <w:b/>
                <w:bCs/>
                <w:spacing w:val="4"/>
                <w:kern w:val="36"/>
                <w:sz w:val="28"/>
                <w:szCs w:val="28"/>
              </w:rPr>
              <w:t>KT.CHÁNH VĂN PHÒNG</w:t>
            </w:r>
            <w:r w:rsidRPr="0032493E">
              <w:rPr>
                <w:rFonts w:ascii="Times New Roman" w:eastAsia="Times New Roman" w:hAnsi="Times New Roman" w:cs="Times New Roman"/>
                <w:b/>
                <w:bCs/>
                <w:spacing w:val="4"/>
                <w:kern w:val="36"/>
                <w:sz w:val="28"/>
                <w:szCs w:val="28"/>
              </w:rPr>
              <w:br/>
              <w:t>PHÓ CHÁNH VĂN PHÒNG</w:t>
            </w:r>
            <w:r w:rsidRPr="0032493E">
              <w:rPr>
                <w:rFonts w:ascii="Times New Roman" w:eastAsia="Times New Roman" w:hAnsi="Times New Roman" w:cs="Times New Roman"/>
                <w:b/>
                <w:bCs/>
                <w:spacing w:val="4"/>
                <w:kern w:val="36"/>
                <w:sz w:val="28"/>
                <w:szCs w:val="28"/>
                <w:lang w:val="vi-VN"/>
              </w:rPr>
              <w:t> </w:t>
            </w:r>
          </w:p>
          <w:p w:rsidR="00761B6F" w:rsidRPr="0032493E" w:rsidRDefault="00761B6F" w:rsidP="00761B6F">
            <w:pPr>
              <w:spacing w:before="100" w:beforeAutospacing="1" w:after="0" w:line="240" w:lineRule="auto"/>
              <w:jc w:val="center"/>
              <w:outlineLvl w:val="1"/>
              <w:rPr>
                <w:rFonts w:ascii="Times New Roman" w:eastAsia="Times New Roman" w:hAnsi="Times New Roman" w:cs="Times New Roman"/>
                <w:kern w:val="36"/>
                <w:sz w:val="28"/>
                <w:szCs w:val="28"/>
              </w:rPr>
            </w:pPr>
            <w:r w:rsidRPr="0032493E">
              <w:rPr>
                <w:rFonts w:ascii="Times New Roman" w:eastAsia="Times New Roman" w:hAnsi="Times New Roman" w:cs="Times New Roman"/>
                <w:spacing w:val="4"/>
                <w:kern w:val="36"/>
                <w:sz w:val="28"/>
                <w:szCs w:val="28"/>
                <w:lang w:val="vi-VN"/>
              </w:rPr>
              <w:t>(Đã ký)</w:t>
            </w:r>
          </w:p>
          <w:p w:rsidR="00761B6F" w:rsidRPr="0032493E" w:rsidRDefault="00761B6F" w:rsidP="00707C26">
            <w:pPr>
              <w:spacing w:before="100" w:beforeAutospacing="1" w:after="0" w:line="240" w:lineRule="auto"/>
              <w:jc w:val="center"/>
              <w:outlineLvl w:val="1"/>
              <w:rPr>
                <w:rFonts w:ascii="Times New Roman" w:eastAsia="Times New Roman" w:hAnsi="Times New Roman" w:cs="Times New Roman"/>
                <w:sz w:val="28"/>
                <w:szCs w:val="28"/>
              </w:rPr>
            </w:pPr>
            <w:r w:rsidRPr="0032493E">
              <w:rPr>
                <w:rFonts w:ascii="Times New Roman" w:eastAsia="Times New Roman" w:hAnsi="Times New Roman" w:cs="Times New Roman"/>
                <w:b/>
                <w:bCs/>
                <w:kern w:val="36"/>
                <w:sz w:val="28"/>
                <w:szCs w:val="28"/>
              </w:rPr>
              <w:t>Nguyễn Thị Hương Giang</w:t>
            </w:r>
          </w:p>
        </w:tc>
      </w:tr>
    </w:tbl>
    <w:p w:rsidR="00B36AA0" w:rsidRPr="0032493E" w:rsidRDefault="00B36AA0" w:rsidP="001F1803">
      <w:pPr>
        <w:rPr>
          <w:rFonts w:ascii="Times New Roman" w:hAnsi="Times New Roman" w:cs="Times New Roman"/>
          <w:sz w:val="28"/>
          <w:szCs w:val="28"/>
        </w:rPr>
      </w:pPr>
    </w:p>
    <w:sectPr w:rsidR="00B36AA0" w:rsidRPr="0032493E" w:rsidSect="001B3145">
      <w:pgSz w:w="12240" w:h="15840"/>
      <w:pgMar w:top="1134" w:right="90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E559A"/>
    <w:multiLevelType w:val="hybridMultilevel"/>
    <w:tmpl w:val="728E1050"/>
    <w:lvl w:ilvl="0" w:tplc="92B499D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6F"/>
    <w:rsid w:val="0001380B"/>
    <w:rsid w:val="00016927"/>
    <w:rsid w:val="000268FB"/>
    <w:rsid w:val="00031BF8"/>
    <w:rsid w:val="000418AB"/>
    <w:rsid w:val="00045FBE"/>
    <w:rsid w:val="0005549D"/>
    <w:rsid w:val="000571E8"/>
    <w:rsid w:val="00060A14"/>
    <w:rsid w:val="000E1A65"/>
    <w:rsid w:val="000F3188"/>
    <w:rsid w:val="00102C3C"/>
    <w:rsid w:val="00103668"/>
    <w:rsid w:val="001253B4"/>
    <w:rsid w:val="001305EF"/>
    <w:rsid w:val="00131847"/>
    <w:rsid w:val="001319A2"/>
    <w:rsid w:val="00133257"/>
    <w:rsid w:val="00147E35"/>
    <w:rsid w:val="001B3145"/>
    <w:rsid w:val="001C220F"/>
    <w:rsid w:val="001D3937"/>
    <w:rsid w:val="001D5367"/>
    <w:rsid w:val="001E246F"/>
    <w:rsid w:val="001F1803"/>
    <w:rsid w:val="001F2664"/>
    <w:rsid w:val="00201577"/>
    <w:rsid w:val="00224DCA"/>
    <w:rsid w:val="002315EE"/>
    <w:rsid w:val="00240FBB"/>
    <w:rsid w:val="00276A3E"/>
    <w:rsid w:val="00280406"/>
    <w:rsid w:val="00280775"/>
    <w:rsid w:val="00281602"/>
    <w:rsid w:val="00287D4E"/>
    <w:rsid w:val="002A7A32"/>
    <w:rsid w:val="002B336E"/>
    <w:rsid w:val="002C32BC"/>
    <w:rsid w:val="002C3C8D"/>
    <w:rsid w:val="002C5C1E"/>
    <w:rsid w:val="002C69B4"/>
    <w:rsid w:val="002D18BA"/>
    <w:rsid w:val="002D1DB5"/>
    <w:rsid w:val="002D37D8"/>
    <w:rsid w:val="002E15E8"/>
    <w:rsid w:val="002E4998"/>
    <w:rsid w:val="0030401C"/>
    <w:rsid w:val="00306420"/>
    <w:rsid w:val="0031364A"/>
    <w:rsid w:val="00317485"/>
    <w:rsid w:val="0032493E"/>
    <w:rsid w:val="00324DF2"/>
    <w:rsid w:val="003363C0"/>
    <w:rsid w:val="00340C53"/>
    <w:rsid w:val="0034486C"/>
    <w:rsid w:val="00346F9F"/>
    <w:rsid w:val="00375A45"/>
    <w:rsid w:val="003804A0"/>
    <w:rsid w:val="00384E61"/>
    <w:rsid w:val="00385129"/>
    <w:rsid w:val="00393E9B"/>
    <w:rsid w:val="003A1837"/>
    <w:rsid w:val="003A57B2"/>
    <w:rsid w:val="003B6F3F"/>
    <w:rsid w:val="003C0F97"/>
    <w:rsid w:val="003D1D01"/>
    <w:rsid w:val="003F424D"/>
    <w:rsid w:val="00401C59"/>
    <w:rsid w:val="00410E1A"/>
    <w:rsid w:val="004148FA"/>
    <w:rsid w:val="00417E2C"/>
    <w:rsid w:val="00425B17"/>
    <w:rsid w:val="00435B6C"/>
    <w:rsid w:val="004538B1"/>
    <w:rsid w:val="00464BEA"/>
    <w:rsid w:val="00465C5C"/>
    <w:rsid w:val="00470224"/>
    <w:rsid w:val="00472453"/>
    <w:rsid w:val="00473C62"/>
    <w:rsid w:val="0047620C"/>
    <w:rsid w:val="00485D11"/>
    <w:rsid w:val="004920E9"/>
    <w:rsid w:val="004A3844"/>
    <w:rsid w:val="004C2F91"/>
    <w:rsid w:val="004C6FF6"/>
    <w:rsid w:val="004D3379"/>
    <w:rsid w:val="004D56A7"/>
    <w:rsid w:val="004E3372"/>
    <w:rsid w:val="004E71A9"/>
    <w:rsid w:val="004E773C"/>
    <w:rsid w:val="004F3EDF"/>
    <w:rsid w:val="004F6520"/>
    <w:rsid w:val="00504128"/>
    <w:rsid w:val="00512AD7"/>
    <w:rsid w:val="00544CC4"/>
    <w:rsid w:val="00545E69"/>
    <w:rsid w:val="00560606"/>
    <w:rsid w:val="0056373D"/>
    <w:rsid w:val="0058156C"/>
    <w:rsid w:val="005831C3"/>
    <w:rsid w:val="00592ADC"/>
    <w:rsid w:val="005A13D8"/>
    <w:rsid w:val="005A6AA3"/>
    <w:rsid w:val="005C0C10"/>
    <w:rsid w:val="005C476E"/>
    <w:rsid w:val="005C5718"/>
    <w:rsid w:val="005D13EB"/>
    <w:rsid w:val="005E561B"/>
    <w:rsid w:val="005F2FEA"/>
    <w:rsid w:val="00600581"/>
    <w:rsid w:val="00616B73"/>
    <w:rsid w:val="006262F9"/>
    <w:rsid w:val="0062714A"/>
    <w:rsid w:val="00630A65"/>
    <w:rsid w:val="00640DE0"/>
    <w:rsid w:val="006462BA"/>
    <w:rsid w:val="0065270D"/>
    <w:rsid w:val="00684F0F"/>
    <w:rsid w:val="00695553"/>
    <w:rsid w:val="006A36DF"/>
    <w:rsid w:val="006A6744"/>
    <w:rsid w:val="006A6900"/>
    <w:rsid w:val="006C2031"/>
    <w:rsid w:val="00704CAC"/>
    <w:rsid w:val="00707C26"/>
    <w:rsid w:val="00740F84"/>
    <w:rsid w:val="00761B6F"/>
    <w:rsid w:val="007739E6"/>
    <w:rsid w:val="00774311"/>
    <w:rsid w:val="007768EF"/>
    <w:rsid w:val="007A56C9"/>
    <w:rsid w:val="007A5CC4"/>
    <w:rsid w:val="007B31F5"/>
    <w:rsid w:val="007C3302"/>
    <w:rsid w:val="007C7877"/>
    <w:rsid w:val="007D028C"/>
    <w:rsid w:val="007D6333"/>
    <w:rsid w:val="007E4230"/>
    <w:rsid w:val="007F16C5"/>
    <w:rsid w:val="007F2ECE"/>
    <w:rsid w:val="00801271"/>
    <w:rsid w:val="00803E36"/>
    <w:rsid w:val="00806776"/>
    <w:rsid w:val="00807161"/>
    <w:rsid w:val="00812BAC"/>
    <w:rsid w:val="00813CF3"/>
    <w:rsid w:val="00824C82"/>
    <w:rsid w:val="00834D63"/>
    <w:rsid w:val="008415BE"/>
    <w:rsid w:val="00853976"/>
    <w:rsid w:val="0086295C"/>
    <w:rsid w:val="008645BF"/>
    <w:rsid w:val="00894C39"/>
    <w:rsid w:val="0089683E"/>
    <w:rsid w:val="008A7A2B"/>
    <w:rsid w:val="008B0A33"/>
    <w:rsid w:val="008C6F7D"/>
    <w:rsid w:val="008D1162"/>
    <w:rsid w:val="008E709D"/>
    <w:rsid w:val="008F1609"/>
    <w:rsid w:val="009014B8"/>
    <w:rsid w:val="00912366"/>
    <w:rsid w:val="009222B6"/>
    <w:rsid w:val="00924F46"/>
    <w:rsid w:val="0092762C"/>
    <w:rsid w:val="00940C67"/>
    <w:rsid w:val="0095102A"/>
    <w:rsid w:val="00954193"/>
    <w:rsid w:val="00957BC7"/>
    <w:rsid w:val="00967B5D"/>
    <w:rsid w:val="00967FA1"/>
    <w:rsid w:val="00991B2F"/>
    <w:rsid w:val="009A2FF0"/>
    <w:rsid w:val="009A32E9"/>
    <w:rsid w:val="009A43BD"/>
    <w:rsid w:val="009E4C9E"/>
    <w:rsid w:val="009F0D10"/>
    <w:rsid w:val="00A52B07"/>
    <w:rsid w:val="00A709FF"/>
    <w:rsid w:val="00A804A1"/>
    <w:rsid w:val="00AA37E7"/>
    <w:rsid w:val="00AB79F8"/>
    <w:rsid w:val="00AC1EF8"/>
    <w:rsid w:val="00AC6585"/>
    <w:rsid w:val="00AF4D6B"/>
    <w:rsid w:val="00B00C99"/>
    <w:rsid w:val="00B057FC"/>
    <w:rsid w:val="00B26306"/>
    <w:rsid w:val="00B3155F"/>
    <w:rsid w:val="00B36AA0"/>
    <w:rsid w:val="00B41B09"/>
    <w:rsid w:val="00B51431"/>
    <w:rsid w:val="00B53A75"/>
    <w:rsid w:val="00B60DA0"/>
    <w:rsid w:val="00B644DE"/>
    <w:rsid w:val="00B853E7"/>
    <w:rsid w:val="00B87680"/>
    <w:rsid w:val="00B92945"/>
    <w:rsid w:val="00BA0D62"/>
    <w:rsid w:val="00BA2F75"/>
    <w:rsid w:val="00BA6999"/>
    <w:rsid w:val="00BB149B"/>
    <w:rsid w:val="00BC2B35"/>
    <w:rsid w:val="00BD26D1"/>
    <w:rsid w:val="00BD4E10"/>
    <w:rsid w:val="00BF58E8"/>
    <w:rsid w:val="00BF62EF"/>
    <w:rsid w:val="00C07A36"/>
    <w:rsid w:val="00C153D3"/>
    <w:rsid w:val="00C25A78"/>
    <w:rsid w:val="00C319DD"/>
    <w:rsid w:val="00C51A8F"/>
    <w:rsid w:val="00C54D4F"/>
    <w:rsid w:val="00C61685"/>
    <w:rsid w:val="00C75343"/>
    <w:rsid w:val="00C82025"/>
    <w:rsid w:val="00C846F4"/>
    <w:rsid w:val="00C86A1C"/>
    <w:rsid w:val="00CB2B01"/>
    <w:rsid w:val="00CC2E7C"/>
    <w:rsid w:val="00CE2C78"/>
    <w:rsid w:val="00CF08D6"/>
    <w:rsid w:val="00CF4668"/>
    <w:rsid w:val="00D15617"/>
    <w:rsid w:val="00D1696E"/>
    <w:rsid w:val="00D17846"/>
    <w:rsid w:val="00D23ADE"/>
    <w:rsid w:val="00D24215"/>
    <w:rsid w:val="00D26C47"/>
    <w:rsid w:val="00D46785"/>
    <w:rsid w:val="00D509AA"/>
    <w:rsid w:val="00D651BC"/>
    <w:rsid w:val="00D66C00"/>
    <w:rsid w:val="00D73446"/>
    <w:rsid w:val="00D75C01"/>
    <w:rsid w:val="00D76B53"/>
    <w:rsid w:val="00D83BDD"/>
    <w:rsid w:val="00D9292B"/>
    <w:rsid w:val="00DA3EC6"/>
    <w:rsid w:val="00DA44B9"/>
    <w:rsid w:val="00DA5694"/>
    <w:rsid w:val="00DA6C3A"/>
    <w:rsid w:val="00DB250D"/>
    <w:rsid w:val="00DE0CF6"/>
    <w:rsid w:val="00DE3916"/>
    <w:rsid w:val="00DF2FB0"/>
    <w:rsid w:val="00E033DB"/>
    <w:rsid w:val="00E15C63"/>
    <w:rsid w:val="00E36E2E"/>
    <w:rsid w:val="00E44EC5"/>
    <w:rsid w:val="00E71DC9"/>
    <w:rsid w:val="00E7232B"/>
    <w:rsid w:val="00E82C67"/>
    <w:rsid w:val="00E85176"/>
    <w:rsid w:val="00EA37C4"/>
    <w:rsid w:val="00EF58F2"/>
    <w:rsid w:val="00F00257"/>
    <w:rsid w:val="00F00473"/>
    <w:rsid w:val="00F017A4"/>
    <w:rsid w:val="00F11C0B"/>
    <w:rsid w:val="00F139B8"/>
    <w:rsid w:val="00F20A55"/>
    <w:rsid w:val="00F21A94"/>
    <w:rsid w:val="00F23AC2"/>
    <w:rsid w:val="00F31013"/>
    <w:rsid w:val="00F46168"/>
    <w:rsid w:val="00F633D5"/>
    <w:rsid w:val="00F713A3"/>
    <w:rsid w:val="00F870D1"/>
    <w:rsid w:val="00F96266"/>
    <w:rsid w:val="00FB769D"/>
    <w:rsid w:val="00FD5F8A"/>
    <w:rsid w:val="00FE69AB"/>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8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025"/>
    <w:rPr>
      <w:b/>
      <w:bCs/>
    </w:rPr>
  </w:style>
  <w:style w:type="paragraph" w:styleId="ListParagraph">
    <w:name w:val="List Paragraph"/>
    <w:basedOn w:val="Normal"/>
    <w:uiPriority w:val="34"/>
    <w:qFormat/>
    <w:rsid w:val="00A52B07"/>
    <w:pPr>
      <w:ind w:left="720"/>
      <w:contextualSpacing/>
    </w:pPr>
  </w:style>
  <w:style w:type="character" w:styleId="Emphasis">
    <w:name w:val="Emphasis"/>
    <w:basedOn w:val="DefaultParagraphFont"/>
    <w:uiPriority w:val="20"/>
    <w:qFormat/>
    <w:rsid w:val="00031BF8"/>
    <w:rPr>
      <w:i/>
      <w:iCs/>
    </w:rPr>
  </w:style>
  <w:style w:type="character" w:customStyle="1" w:styleId="xanh">
    <w:name w:val="xanh"/>
    <w:basedOn w:val="DefaultParagraphFont"/>
    <w:rsid w:val="00E82C67"/>
  </w:style>
  <w:style w:type="character" w:customStyle="1" w:styleId="maudo">
    <w:name w:val="maudo"/>
    <w:basedOn w:val="DefaultParagraphFont"/>
    <w:rsid w:val="00E82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8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025"/>
    <w:rPr>
      <w:b/>
      <w:bCs/>
    </w:rPr>
  </w:style>
  <w:style w:type="paragraph" w:styleId="ListParagraph">
    <w:name w:val="List Paragraph"/>
    <w:basedOn w:val="Normal"/>
    <w:uiPriority w:val="34"/>
    <w:qFormat/>
    <w:rsid w:val="00A52B07"/>
    <w:pPr>
      <w:ind w:left="720"/>
      <w:contextualSpacing/>
    </w:pPr>
  </w:style>
  <w:style w:type="character" w:styleId="Emphasis">
    <w:name w:val="Emphasis"/>
    <w:basedOn w:val="DefaultParagraphFont"/>
    <w:uiPriority w:val="20"/>
    <w:qFormat/>
    <w:rsid w:val="00031BF8"/>
    <w:rPr>
      <w:i/>
      <w:iCs/>
    </w:rPr>
  </w:style>
  <w:style w:type="character" w:customStyle="1" w:styleId="xanh">
    <w:name w:val="xanh"/>
    <w:basedOn w:val="DefaultParagraphFont"/>
    <w:rsid w:val="00E82C67"/>
  </w:style>
  <w:style w:type="character" w:customStyle="1" w:styleId="maudo">
    <w:name w:val="maudo"/>
    <w:basedOn w:val="DefaultParagraphFont"/>
    <w:rsid w:val="00E8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6844">
      <w:bodyDiv w:val="1"/>
      <w:marLeft w:val="0"/>
      <w:marRight w:val="0"/>
      <w:marTop w:val="0"/>
      <w:marBottom w:val="0"/>
      <w:divBdr>
        <w:top w:val="none" w:sz="0" w:space="0" w:color="auto"/>
        <w:left w:val="none" w:sz="0" w:space="0" w:color="auto"/>
        <w:bottom w:val="none" w:sz="0" w:space="0" w:color="auto"/>
        <w:right w:val="none" w:sz="0" w:space="0" w:color="auto"/>
      </w:divBdr>
    </w:div>
    <w:div w:id="1433743020">
      <w:bodyDiv w:val="1"/>
      <w:marLeft w:val="0"/>
      <w:marRight w:val="0"/>
      <w:marTop w:val="0"/>
      <w:marBottom w:val="0"/>
      <w:divBdr>
        <w:top w:val="none" w:sz="0" w:space="0" w:color="auto"/>
        <w:left w:val="none" w:sz="0" w:space="0" w:color="auto"/>
        <w:bottom w:val="none" w:sz="0" w:space="0" w:color="auto"/>
        <w:right w:val="none" w:sz="0" w:space="0" w:color="auto"/>
      </w:divBdr>
    </w:div>
    <w:div w:id="1538198909">
      <w:bodyDiv w:val="1"/>
      <w:marLeft w:val="0"/>
      <w:marRight w:val="0"/>
      <w:marTop w:val="0"/>
      <w:marBottom w:val="0"/>
      <w:divBdr>
        <w:top w:val="none" w:sz="0" w:space="0" w:color="auto"/>
        <w:left w:val="none" w:sz="0" w:space="0" w:color="auto"/>
        <w:bottom w:val="none" w:sz="0" w:space="0" w:color="auto"/>
        <w:right w:val="none" w:sz="0" w:space="0" w:color="auto"/>
      </w:divBdr>
    </w:div>
    <w:div w:id="19515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23</cp:revision>
  <dcterms:created xsi:type="dcterms:W3CDTF">2020-07-10T07:31:00Z</dcterms:created>
  <dcterms:modified xsi:type="dcterms:W3CDTF">2020-07-15T15:20:00Z</dcterms:modified>
</cp:coreProperties>
</file>